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B9FCD" w14:textId="324A37A0" w:rsidR="0083297D" w:rsidRPr="00813133" w:rsidRDefault="00813133" w:rsidP="00813133">
      <w:pPr>
        <w:jc w:val="center"/>
        <w:rPr>
          <w:rFonts w:ascii="Times New Roman félkövér" w:hAnsi="Times New Roman félkövér" w:cs="Times New Roman"/>
          <w:b/>
          <w:bCs/>
          <w:spacing w:val="74"/>
          <w:sz w:val="28"/>
          <w:szCs w:val="28"/>
        </w:rPr>
      </w:pPr>
      <w:r w:rsidRPr="00813133">
        <w:rPr>
          <w:rFonts w:ascii="Times New Roman félkövér" w:hAnsi="Times New Roman félkövér" w:cs="Times New Roman"/>
          <w:b/>
          <w:bCs/>
          <w:spacing w:val="74"/>
          <w:sz w:val="28"/>
          <w:szCs w:val="28"/>
        </w:rPr>
        <w:t>BESZÁMOLÓ</w:t>
      </w:r>
    </w:p>
    <w:p w14:paraId="7543FD51" w14:textId="4C59F639" w:rsidR="00DC5A50" w:rsidRPr="00813133" w:rsidRDefault="00DC5A50" w:rsidP="0081313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47D4D4" w14:textId="70F1D24C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133">
        <w:rPr>
          <w:rFonts w:ascii="Times New Roman" w:hAnsi="Times New Roman" w:cs="Times New Roman"/>
          <w:b/>
          <w:bCs/>
          <w:sz w:val="28"/>
          <w:szCs w:val="28"/>
        </w:rPr>
        <w:t>A Képviselő-testület 2019. szeptember 24-én 14 órától tartandó rendes ülésére a bizottságok átruházott hatáskörben hozott intézkedésiről</w:t>
      </w:r>
    </w:p>
    <w:p w14:paraId="081D9BAF" w14:textId="72EA359A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175B85" w14:textId="21CC46AB" w:rsidR="00DC5A50" w:rsidRPr="00813133" w:rsidRDefault="00DC5A50" w:rsidP="008131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133">
        <w:rPr>
          <w:rFonts w:ascii="Times New Roman" w:hAnsi="Times New Roman" w:cs="Times New Roman"/>
          <w:b/>
          <w:bCs/>
          <w:sz w:val="28"/>
          <w:szCs w:val="28"/>
        </w:rPr>
        <w:t>Tisztelt Képviselő-testület!</w:t>
      </w:r>
    </w:p>
    <w:p w14:paraId="2CA96189" w14:textId="790F9E28" w:rsidR="00DC5A50" w:rsidRPr="00813133" w:rsidRDefault="00DC5A50">
      <w:pPr>
        <w:rPr>
          <w:rFonts w:ascii="Times New Roman" w:hAnsi="Times New Roman" w:cs="Times New Roman"/>
          <w:sz w:val="24"/>
          <w:szCs w:val="24"/>
        </w:rPr>
      </w:pPr>
    </w:p>
    <w:p w14:paraId="6733591E" w14:textId="5A58ED49" w:rsidR="00DC5A50" w:rsidRPr="00813133" w:rsidRDefault="00DC5A50" w:rsidP="00083004">
      <w:pPr>
        <w:jc w:val="both"/>
        <w:rPr>
          <w:rFonts w:ascii="Times New Roman" w:hAnsi="Times New Roman" w:cs="Times New Roman"/>
          <w:sz w:val="24"/>
          <w:szCs w:val="24"/>
        </w:rPr>
      </w:pPr>
      <w:r w:rsidRPr="00813133">
        <w:rPr>
          <w:rFonts w:ascii="Times New Roman" w:hAnsi="Times New Roman" w:cs="Times New Roman"/>
          <w:sz w:val="24"/>
          <w:szCs w:val="24"/>
        </w:rPr>
        <w:t>Gádoros Nagyközség Önkormányzat Képviselő-testületét az alábbiakban tájékoztatom a Települési Értéktár Bizottság átruházott hatáskörben hozott intézkedésiről:</w:t>
      </w:r>
    </w:p>
    <w:p w14:paraId="2093F0EC" w14:textId="668E5AAF" w:rsidR="00DC5A50" w:rsidRPr="00813133" w:rsidRDefault="00DC5A50" w:rsidP="000830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39DA51" w14:textId="168FB4C5" w:rsidR="00DC5A50" w:rsidRPr="00813133" w:rsidRDefault="00DC5A50" w:rsidP="00083004">
      <w:pPr>
        <w:jc w:val="both"/>
        <w:rPr>
          <w:rFonts w:ascii="Times New Roman" w:hAnsi="Times New Roman" w:cs="Times New Roman"/>
          <w:sz w:val="24"/>
          <w:szCs w:val="24"/>
        </w:rPr>
      </w:pPr>
      <w:r w:rsidRPr="00813133">
        <w:rPr>
          <w:rFonts w:ascii="Times New Roman" w:hAnsi="Times New Roman" w:cs="Times New Roman"/>
          <w:sz w:val="24"/>
          <w:szCs w:val="24"/>
        </w:rPr>
        <w:t>Gádoros Nagyközség önkormányzat Települési Értéktár Bizottsága 2019. évben szeptember 16-ig</w:t>
      </w:r>
    </w:p>
    <w:p w14:paraId="22169554" w14:textId="404BB666" w:rsidR="00DC5A50" w:rsidRPr="00813133" w:rsidRDefault="00DC5A50" w:rsidP="00AA55FF">
      <w:pPr>
        <w:jc w:val="center"/>
        <w:rPr>
          <w:rFonts w:ascii="Times New Roman" w:hAnsi="Times New Roman" w:cs="Times New Roman"/>
          <w:sz w:val="24"/>
          <w:szCs w:val="24"/>
        </w:rPr>
      </w:pPr>
      <w:r w:rsidRPr="00813133">
        <w:rPr>
          <w:rFonts w:ascii="Times New Roman" w:hAnsi="Times New Roman" w:cs="Times New Roman"/>
          <w:sz w:val="24"/>
          <w:szCs w:val="24"/>
        </w:rPr>
        <w:t>3 ülést tartott és</w:t>
      </w:r>
    </w:p>
    <w:p w14:paraId="33A13B3D" w14:textId="2D751F19" w:rsidR="00DC5A50" w:rsidRPr="00813133" w:rsidRDefault="00DC5A50" w:rsidP="00AA55FF">
      <w:pPr>
        <w:jc w:val="center"/>
        <w:rPr>
          <w:rFonts w:ascii="Times New Roman" w:hAnsi="Times New Roman" w:cs="Times New Roman"/>
          <w:sz w:val="24"/>
          <w:szCs w:val="24"/>
        </w:rPr>
      </w:pPr>
      <w:r w:rsidRPr="00813133">
        <w:rPr>
          <w:rFonts w:ascii="Times New Roman" w:hAnsi="Times New Roman" w:cs="Times New Roman"/>
          <w:sz w:val="24"/>
          <w:szCs w:val="24"/>
        </w:rPr>
        <w:t>2 határozatot hozott.</w:t>
      </w:r>
    </w:p>
    <w:p w14:paraId="0136D1F6" w14:textId="4B4EC613" w:rsidR="00DC5A50" w:rsidRPr="00813133" w:rsidRDefault="00083004" w:rsidP="000830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2019. március 11-én Békéscsabáról volt vendégünk Tokár János, a Nemzeti Művelődési Intézet munkatársa, aki segítséget adott az értéktár munkájával kapcsolatban. </w:t>
      </w:r>
    </w:p>
    <w:p w14:paraId="27BAB916" w14:textId="52497BA7" w:rsidR="00DC5A50" w:rsidRPr="00813133" w:rsidRDefault="00DC5A50" w:rsidP="00083004">
      <w:pPr>
        <w:jc w:val="both"/>
        <w:rPr>
          <w:rFonts w:ascii="Times New Roman" w:hAnsi="Times New Roman" w:cs="Times New Roman"/>
          <w:sz w:val="24"/>
          <w:szCs w:val="24"/>
        </w:rPr>
      </w:pPr>
      <w:r w:rsidRPr="00813133">
        <w:rPr>
          <w:rFonts w:ascii="Times New Roman" w:hAnsi="Times New Roman" w:cs="Times New Roman"/>
          <w:sz w:val="24"/>
          <w:szCs w:val="24"/>
        </w:rPr>
        <w:t>A Békés Megyei Önkormányzattól meghívást kapott a bizottság 2019. szeptember 7-én tartott Megyenapra.</w:t>
      </w:r>
      <w:r w:rsidR="00AA55FF">
        <w:rPr>
          <w:rFonts w:ascii="Times New Roman" w:hAnsi="Times New Roman" w:cs="Times New Roman"/>
          <w:sz w:val="24"/>
          <w:szCs w:val="24"/>
        </w:rPr>
        <w:t xml:space="preserve"> </w:t>
      </w:r>
      <w:r w:rsidRPr="00813133">
        <w:rPr>
          <w:rFonts w:ascii="Times New Roman" w:hAnsi="Times New Roman" w:cs="Times New Roman"/>
          <w:sz w:val="24"/>
          <w:szCs w:val="24"/>
        </w:rPr>
        <w:t>Az egész napos rendezvény középpontjában a nemzetiségek, a megyei és települési értékek, a kézművesek és mindazon szemet és szájat gyönyörködtető szépségek és finomságok áll</w:t>
      </w:r>
      <w:r w:rsidR="00813133" w:rsidRPr="00813133">
        <w:rPr>
          <w:rFonts w:ascii="Times New Roman" w:hAnsi="Times New Roman" w:cs="Times New Roman"/>
          <w:sz w:val="24"/>
          <w:szCs w:val="24"/>
        </w:rPr>
        <w:t>t</w:t>
      </w:r>
      <w:r w:rsidRPr="00813133">
        <w:rPr>
          <w:rFonts w:ascii="Times New Roman" w:hAnsi="Times New Roman" w:cs="Times New Roman"/>
          <w:sz w:val="24"/>
          <w:szCs w:val="24"/>
        </w:rPr>
        <w:t>ak, amelyekre Békés megyeiként bárki büszke lehet.</w:t>
      </w:r>
      <w:r w:rsidR="00AA55FF">
        <w:rPr>
          <w:rFonts w:ascii="Times New Roman" w:hAnsi="Times New Roman" w:cs="Times New Roman"/>
          <w:sz w:val="24"/>
          <w:szCs w:val="24"/>
        </w:rPr>
        <w:t xml:space="preserve"> Me</w:t>
      </w:r>
      <w:r w:rsidR="00813133" w:rsidRPr="00813133">
        <w:rPr>
          <w:rFonts w:ascii="Times New Roman" w:hAnsi="Times New Roman" w:cs="Times New Roman"/>
          <w:sz w:val="24"/>
          <w:szCs w:val="24"/>
        </w:rPr>
        <w:t>gszervez</w:t>
      </w:r>
      <w:r w:rsidR="00813133" w:rsidRPr="00813133">
        <w:rPr>
          <w:rFonts w:ascii="Times New Roman" w:hAnsi="Times New Roman" w:cs="Times New Roman"/>
          <w:sz w:val="24"/>
          <w:szCs w:val="24"/>
        </w:rPr>
        <w:t>ték</w:t>
      </w:r>
      <w:r w:rsidR="00813133" w:rsidRPr="00813133">
        <w:rPr>
          <w:rFonts w:ascii="Times New Roman" w:hAnsi="Times New Roman" w:cs="Times New Roman"/>
          <w:sz w:val="24"/>
          <w:szCs w:val="24"/>
        </w:rPr>
        <w:t xml:space="preserve"> Békés megye legnagyobb kézműves </w:t>
      </w:r>
      <w:proofErr w:type="spellStart"/>
      <w:r w:rsidR="00813133" w:rsidRPr="00813133">
        <w:rPr>
          <w:rFonts w:ascii="Times New Roman" w:hAnsi="Times New Roman" w:cs="Times New Roman"/>
          <w:sz w:val="24"/>
          <w:szCs w:val="24"/>
        </w:rPr>
        <w:t>vásárát</w:t>
      </w:r>
      <w:proofErr w:type="spellEnd"/>
      <w:r w:rsidR="00813133" w:rsidRPr="00813133">
        <w:rPr>
          <w:rFonts w:ascii="Times New Roman" w:hAnsi="Times New Roman" w:cs="Times New Roman"/>
          <w:sz w:val="24"/>
          <w:szCs w:val="24"/>
        </w:rPr>
        <w:t xml:space="preserve"> és termelői piacát, ahol közel 90 megyei illetékességű kézműves és termelő portékája látható, legyen az a gasztronómia, a művészet, a kultúra területéről való.</w:t>
      </w:r>
    </w:p>
    <w:p w14:paraId="086BBDD8" w14:textId="7BB3210D" w:rsidR="00813133" w:rsidRDefault="00813133" w:rsidP="00083004">
      <w:pPr>
        <w:jc w:val="both"/>
        <w:rPr>
          <w:rStyle w:val="Kiemels2"/>
          <w:rFonts w:ascii="Times New Roman" w:hAnsi="Times New Roman" w:cs="Times New Roman"/>
          <w:i/>
          <w:iCs/>
          <w:sz w:val="24"/>
          <w:szCs w:val="24"/>
        </w:rPr>
      </w:pPr>
      <w:r w:rsidRPr="00813133">
        <w:rPr>
          <w:rFonts w:ascii="Times New Roman" w:hAnsi="Times New Roman" w:cs="Times New Roman"/>
          <w:sz w:val="24"/>
          <w:szCs w:val="24"/>
        </w:rPr>
        <w:t>A Megyenap keretében, mint Gádorosi Települési Értéktár</w:t>
      </w:r>
      <w:r w:rsidR="00083004">
        <w:rPr>
          <w:rFonts w:ascii="Times New Roman" w:hAnsi="Times New Roman" w:cs="Times New Roman"/>
          <w:sz w:val="24"/>
          <w:szCs w:val="24"/>
        </w:rPr>
        <w:t xml:space="preserve"> Bizottságának</w:t>
      </w:r>
      <w:r w:rsidRPr="00813133">
        <w:rPr>
          <w:rFonts w:ascii="Times New Roman" w:hAnsi="Times New Roman" w:cs="Times New Roman"/>
          <w:sz w:val="24"/>
          <w:szCs w:val="24"/>
        </w:rPr>
        <w:t xml:space="preserve"> elnöke átvettem</w:t>
      </w:r>
      <w:r w:rsidRPr="00813133">
        <w:rPr>
          <w:rStyle w:val="Kiemels2"/>
          <w:rFonts w:ascii="Times New Roman" w:hAnsi="Times New Roman" w:cs="Times New Roman"/>
          <w:i/>
          <w:iCs/>
          <w:sz w:val="24"/>
          <w:szCs w:val="24"/>
        </w:rPr>
        <w:t xml:space="preserve"> az </w:t>
      </w:r>
      <w:r w:rsidRPr="00813133">
        <w:rPr>
          <w:rStyle w:val="Kiemels2"/>
          <w:rFonts w:ascii="Times New Roman" w:hAnsi="Times New Roman" w:cs="Times New Roman"/>
          <w:i/>
          <w:iCs/>
          <w:sz w:val="24"/>
          <w:szCs w:val="24"/>
        </w:rPr>
        <w:t>értéktár megalakulásáról szóló oklevelet</w:t>
      </w:r>
      <w:r w:rsidR="00083004">
        <w:rPr>
          <w:rStyle w:val="Kiemels2"/>
          <w:rFonts w:ascii="Times New Roman" w:hAnsi="Times New Roman" w:cs="Times New Roman"/>
          <w:i/>
          <w:iCs/>
          <w:sz w:val="24"/>
          <w:szCs w:val="24"/>
        </w:rPr>
        <w:t>.</w:t>
      </w:r>
    </w:p>
    <w:p w14:paraId="2207FD1D" w14:textId="27861216" w:rsidR="00083004" w:rsidRDefault="00083004" w:rsidP="00083004">
      <w:pPr>
        <w:jc w:val="both"/>
        <w:rPr>
          <w:rStyle w:val="Kiemels2"/>
          <w:rFonts w:ascii="Times New Roman" w:hAnsi="Times New Roman" w:cs="Times New Roman"/>
          <w:i/>
          <w:iCs/>
          <w:sz w:val="24"/>
          <w:szCs w:val="24"/>
        </w:rPr>
      </w:pPr>
    </w:p>
    <w:p w14:paraId="5D709395" w14:textId="2811A982" w:rsidR="00083004" w:rsidRDefault="00083004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A Települési Értéktárba felvenni kívánt értékeket folyamatosan gyűjtjük.</w:t>
      </w:r>
    </w:p>
    <w:p w14:paraId="48A0BB90" w14:textId="59486D43" w:rsidR="00083004" w:rsidRDefault="00083004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A947709" w14:textId="5C297FED" w:rsidR="00083004" w:rsidRDefault="00083004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 xml:space="preserve">Ennyiben kívántam tájékoztatást adni a bizottság munkájáról. </w:t>
      </w:r>
    </w:p>
    <w:p w14:paraId="3F1D7E51" w14:textId="31C67B69" w:rsidR="00083004" w:rsidRDefault="00AA55FF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Gádoros, 2019. szeptember 16.</w:t>
      </w:r>
    </w:p>
    <w:p w14:paraId="267944B0" w14:textId="154CC9BD" w:rsidR="00AA55FF" w:rsidRDefault="00AA55FF" w:rsidP="00083004">
      <w:pPr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DE41B2C" w14:textId="0DB71B5E" w:rsidR="00AA55FF" w:rsidRDefault="00AA55FF" w:rsidP="00AA55FF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  <w:t>Varga Zsolt</w:t>
      </w:r>
    </w:p>
    <w:p w14:paraId="0BA58A19" w14:textId="44A19328" w:rsidR="00AA55FF" w:rsidRDefault="00AA55FF" w:rsidP="00AA55FF">
      <w:pPr>
        <w:tabs>
          <w:tab w:val="center" w:pos="6804"/>
        </w:tabs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  <w:t>Települési Értéktár Bizottság</w:t>
      </w:r>
    </w:p>
    <w:p w14:paraId="1985177B" w14:textId="05972D3E" w:rsidR="00AA55FF" w:rsidRPr="00083004" w:rsidRDefault="00AA55FF" w:rsidP="00AA55F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ab/>
      </w:r>
      <w:bookmarkStart w:id="0" w:name="_GoBack"/>
      <w:bookmarkEnd w:id="0"/>
      <w:r>
        <w:rPr>
          <w:rStyle w:val="Kiemels2"/>
          <w:rFonts w:ascii="Times New Roman" w:hAnsi="Times New Roman" w:cs="Times New Roman"/>
          <w:b w:val="0"/>
          <w:bCs w:val="0"/>
          <w:sz w:val="24"/>
          <w:szCs w:val="24"/>
        </w:rPr>
        <w:t>elnöke</w:t>
      </w:r>
    </w:p>
    <w:p w14:paraId="0889B52A" w14:textId="77777777" w:rsidR="00AA55FF" w:rsidRPr="00083004" w:rsidRDefault="00AA55F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55FF" w:rsidRPr="00083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39"/>
    <w:rsid w:val="00083004"/>
    <w:rsid w:val="004D1A39"/>
    <w:rsid w:val="00813133"/>
    <w:rsid w:val="00AA55FF"/>
    <w:rsid w:val="00C142A9"/>
    <w:rsid w:val="00DC5A50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39B2"/>
  <w15:chartTrackingRefBased/>
  <w15:docId w15:val="{F16DCB95-F827-4A14-8859-948C5A06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8131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2</cp:revision>
  <dcterms:created xsi:type="dcterms:W3CDTF">2019-09-16T11:18:00Z</dcterms:created>
  <dcterms:modified xsi:type="dcterms:W3CDTF">2019-09-16T12:57:00Z</dcterms:modified>
</cp:coreProperties>
</file>